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4F" w:rsidRDefault="00575202" w:rsidP="00B8394F">
      <w:pPr>
        <w:ind w:left="6372"/>
      </w:pPr>
      <w:r>
        <w:t>Lublin, dnia 28</w:t>
      </w:r>
      <w:r w:rsidR="00B8394F">
        <w:t>.06.2018 r.</w:t>
      </w:r>
    </w:p>
    <w:p w:rsidR="00575202" w:rsidRDefault="00575202" w:rsidP="00B8394F">
      <w:pPr>
        <w:jc w:val="both"/>
      </w:pPr>
      <w:r>
        <w:br/>
      </w:r>
      <w:r>
        <w:br/>
        <w:t>Odpowiedzi</w:t>
      </w:r>
      <w:r w:rsidR="00B8394F">
        <w:t xml:space="preserve"> na pytania do Zaproszenia na świadczenie usług pocztowych</w:t>
      </w:r>
      <w:r>
        <w:t>.</w:t>
      </w:r>
    </w:p>
    <w:p w:rsidR="00B8394F" w:rsidRPr="00575202" w:rsidRDefault="00575202" w:rsidP="00B8394F">
      <w:pPr>
        <w:jc w:val="both"/>
      </w:pPr>
      <w:r>
        <w:br/>
        <w:t>Pytanie 1</w:t>
      </w:r>
      <w:r w:rsidR="00B8394F" w:rsidRPr="006A7A56">
        <w:t>.</w:t>
      </w:r>
      <w:r w:rsidR="00B8394F">
        <w:rPr>
          <w:b/>
        </w:rPr>
        <w:t xml:space="preserve"> </w:t>
      </w:r>
    </w:p>
    <w:p w:rsidR="00B8394F" w:rsidRDefault="00B8394F" w:rsidP="00B8394F">
      <w:pPr>
        <w:jc w:val="both"/>
      </w:pPr>
      <w:r>
        <w:t xml:space="preserve">W Zaproszeniu Rozdział IV </w:t>
      </w:r>
      <w:proofErr w:type="spellStart"/>
      <w:r>
        <w:t>pkt</w:t>
      </w:r>
      <w:proofErr w:type="spellEnd"/>
      <w:r>
        <w:t xml:space="preserve"> 3.1, Załączniku nr 1 </w:t>
      </w:r>
      <w:proofErr w:type="spellStart"/>
      <w:r>
        <w:t>pkt</w:t>
      </w:r>
      <w:proofErr w:type="spellEnd"/>
      <w:r>
        <w:t xml:space="preserve"> 2.3 oraz w Załączniku nr 3 -wprowadzenie, Zamawiający zobowiązuje Wykonawcę do odbioru z jego siedziby przesyłek </w:t>
      </w:r>
      <w:r>
        <w:br/>
        <w:t>w godzinach 13:00-14:00. Wykonawca wnosi o zmianę godzin odbioru na 12:00-13:00.</w:t>
      </w:r>
    </w:p>
    <w:p w:rsidR="00B8394F" w:rsidRPr="006A7A56" w:rsidRDefault="00B8394F" w:rsidP="00B8394F">
      <w:pPr>
        <w:jc w:val="both"/>
      </w:pPr>
      <w:r>
        <w:br/>
        <w:t xml:space="preserve">Odpowiedź: </w:t>
      </w:r>
      <w:r w:rsidRPr="006A7A56">
        <w:rPr>
          <w:b/>
        </w:rPr>
        <w:t xml:space="preserve">Zamawiający podtrzymuje zapisy w Zaproszeniu do złożenia oferty. Odbiór z Kancelarii </w:t>
      </w:r>
      <w:r w:rsidRPr="006A7A56">
        <w:rPr>
          <w:b/>
        </w:rPr>
        <w:br/>
        <w:t>w godzinach 13:00-14:00.</w:t>
      </w:r>
    </w:p>
    <w:p w:rsidR="00B8394F" w:rsidRDefault="00575202" w:rsidP="00B8394F">
      <w:pPr>
        <w:jc w:val="both"/>
      </w:pPr>
      <w:r>
        <w:br/>
        <w:t>Pytanie 2</w:t>
      </w:r>
      <w:r w:rsidR="00B8394F" w:rsidRPr="006A7A56">
        <w:t xml:space="preserve">. </w:t>
      </w:r>
    </w:p>
    <w:p w:rsidR="00B8394F" w:rsidRPr="00575202" w:rsidRDefault="00B8394F" w:rsidP="00B8394F">
      <w:pPr>
        <w:jc w:val="both"/>
      </w:pPr>
      <w:r w:rsidRPr="006A7A56">
        <w:t>W</w:t>
      </w:r>
      <w:r>
        <w:t xml:space="preserve">ykonawca wnosi o wykreślenie zapisów w Zaproszeniu Rozdział IV </w:t>
      </w:r>
      <w:proofErr w:type="spellStart"/>
      <w:r>
        <w:t>pkt</w:t>
      </w:r>
      <w:proofErr w:type="spellEnd"/>
      <w:r>
        <w:t xml:space="preserve"> 3.3 i 3.24 oraz w Załączniku nr 3 </w:t>
      </w:r>
      <w:proofErr w:type="spellStart"/>
      <w:r>
        <w:t>pkt</w:t>
      </w:r>
      <w:proofErr w:type="spellEnd"/>
      <w:r>
        <w:t xml:space="preserve"> </w:t>
      </w:r>
      <w:r w:rsidRPr="00575202">
        <w:t>2., ponieważ sprawy te reguluje regulamin świadczenie usług odbioru Wykonawcy.</w:t>
      </w:r>
      <w:r w:rsidRPr="00575202">
        <w:br/>
        <w:t>Ponadto Wykonawca wnosi o przedłużenie terminu składania ofert.</w:t>
      </w:r>
    </w:p>
    <w:p w:rsidR="00B8394F" w:rsidRPr="00575202" w:rsidRDefault="00B8394F" w:rsidP="00B8394F">
      <w:pPr>
        <w:jc w:val="both"/>
      </w:pPr>
      <w:r w:rsidRPr="00575202">
        <w:t xml:space="preserve">Odpowiedź: </w:t>
      </w:r>
      <w:r w:rsidRPr="00575202">
        <w:rPr>
          <w:b/>
        </w:rPr>
        <w:t>Zamawiający wymaga zgodnie z Zaproszeniem do składania ofert. Zamawiający nie zna wszystkich regulacji świadczenia usług obioru u Wykonawców.</w:t>
      </w:r>
    </w:p>
    <w:p w:rsidR="00B8394F" w:rsidRPr="00575202" w:rsidRDefault="00575202" w:rsidP="00B8394F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575202">
        <w:rPr>
          <w:rFonts w:eastAsia="Calibri" w:cs="Arial"/>
        </w:rPr>
        <w:t>Pytanie 3</w:t>
      </w:r>
      <w:r w:rsidR="00B8394F" w:rsidRPr="00575202">
        <w:rPr>
          <w:rFonts w:eastAsia="Calibri" w:cs="Arial"/>
        </w:rPr>
        <w:t>.</w:t>
      </w:r>
    </w:p>
    <w:p w:rsidR="00B8394F" w:rsidRPr="00575202" w:rsidRDefault="00B8394F" w:rsidP="00B8394F">
      <w:pPr>
        <w:pStyle w:val="Nagwek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75202">
        <w:rPr>
          <w:rFonts w:asciiTheme="minorHAnsi" w:hAnsiTheme="minorHAnsi" w:cs="Arial"/>
          <w:sz w:val="22"/>
          <w:szCs w:val="22"/>
        </w:rPr>
        <w:t xml:space="preserve">Wykonawca wnosi o wykreślenie </w:t>
      </w:r>
      <w:proofErr w:type="spellStart"/>
      <w:r w:rsidRPr="00575202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575202">
        <w:rPr>
          <w:rFonts w:asciiTheme="minorHAnsi" w:hAnsiTheme="minorHAnsi" w:cs="Arial"/>
          <w:sz w:val="22"/>
          <w:szCs w:val="22"/>
        </w:rPr>
        <w:t xml:space="preserve"> 3.25 w Zaproszeniu  Rozdział IV w związku z </w:t>
      </w:r>
      <w:proofErr w:type="spellStart"/>
      <w:r w:rsidRPr="00575202">
        <w:rPr>
          <w:rFonts w:asciiTheme="minorHAnsi" w:hAnsiTheme="minorHAnsi" w:cs="Arial"/>
          <w:color w:val="000000"/>
          <w:sz w:val="22"/>
          <w:szCs w:val="22"/>
        </w:rPr>
        <w:t>nierównorzędną</w:t>
      </w:r>
      <w:proofErr w:type="spellEnd"/>
      <w:r w:rsidRPr="00575202">
        <w:rPr>
          <w:rFonts w:asciiTheme="minorHAnsi" w:hAnsiTheme="minorHAnsi" w:cs="Arial"/>
          <w:color w:val="000000"/>
          <w:sz w:val="22"/>
          <w:szCs w:val="22"/>
        </w:rPr>
        <w:t xml:space="preserve"> relacją w zakresie kar pomiędzy Zamawiającym   a Wykonawcą, gdzie temu ostatniemu nie przyznano tak daleko idących gwarancji  (w szczególności adekwatnych kar). Nie jest więc tu zachowana jakakolwiek elementarna zasada równości stron. </w:t>
      </w:r>
    </w:p>
    <w:p w:rsidR="00B8394F" w:rsidRPr="00575202" w:rsidRDefault="00B8394F" w:rsidP="00575202">
      <w:pPr>
        <w:pStyle w:val="Nagwek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75202">
        <w:rPr>
          <w:rFonts w:asciiTheme="minorHAnsi" w:hAnsiTheme="minorHAnsi" w:cs="Arial"/>
          <w:color w:val="000000"/>
          <w:sz w:val="22"/>
          <w:szCs w:val="22"/>
        </w:rPr>
        <w:br/>
        <w:t xml:space="preserve">Odpowiedź: </w:t>
      </w:r>
      <w:r w:rsidR="00575202" w:rsidRPr="00575202">
        <w:rPr>
          <w:rFonts w:asciiTheme="minorHAnsi" w:hAnsiTheme="minorHAnsi"/>
          <w:b/>
          <w:sz w:val="22"/>
          <w:szCs w:val="22"/>
        </w:rPr>
        <w:t>Zamawiający podtrzymuje zapisy w Zaproszeniu do złożenia oferty.</w:t>
      </w:r>
    </w:p>
    <w:p w:rsidR="00B8394F" w:rsidRPr="00575202" w:rsidRDefault="00B8394F" w:rsidP="00575202">
      <w:pPr>
        <w:pStyle w:val="Nagwek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2D50">
        <w:rPr>
          <w:rFonts w:asciiTheme="minorHAnsi" w:hAnsiTheme="minorHAnsi"/>
          <w:sz w:val="22"/>
          <w:szCs w:val="22"/>
        </w:rPr>
        <w:br/>
      </w:r>
    </w:p>
    <w:p w:rsidR="00B8394F" w:rsidRPr="007E2FF8" w:rsidRDefault="00B8394F" w:rsidP="00B8394F">
      <w:r>
        <w:rPr>
          <w:b/>
        </w:rPr>
        <w:tab/>
      </w:r>
      <w:r w:rsidRPr="0090670A">
        <w:t>Pozostałe zapisy zaproszenia do składania ofert wraz z załącznikami pozostają bez zmiany.</w:t>
      </w:r>
      <w:r w:rsidRPr="0090670A">
        <w:br/>
      </w:r>
      <w:r w:rsidRPr="0090670A">
        <w:br/>
      </w:r>
      <w:r>
        <w:rPr>
          <w:b/>
        </w:rPr>
        <w:br/>
      </w:r>
      <w:r>
        <w:rPr>
          <w:b/>
        </w:rPr>
        <w:br/>
      </w:r>
      <w:r w:rsidRPr="007E2FF8">
        <w:t xml:space="preserve"> </w:t>
      </w:r>
    </w:p>
    <w:p w:rsidR="00B8394F" w:rsidRPr="007E2FF8" w:rsidRDefault="00B8394F" w:rsidP="00575202">
      <w:pPr>
        <w:autoSpaceDE w:val="0"/>
        <w:autoSpaceDN w:val="0"/>
        <w:adjustRightInd w:val="0"/>
        <w:ind w:left="5664"/>
        <w:jc w:val="both"/>
        <w:rPr>
          <w:rFonts w:eastAsia="Calibri" w:cs="Arial"/>
        </w:rPr>
      </w:pPr>
      <w:r>
        <w:rPr>
          <w:rFonts w:cs="Arial"/>
        </w:rPr>
        <w:t xml:space="preserve"> </w:t>
      </w:r>
      <w:r w:rsidRPr="007E2FF8">
        <w:rPr>
          <w:rFonts w:cs="Arial"/>
        </w:rPr>
        <w:br/>
      </w:r>
      <w:r>
        <w:rPr>
          <w:rFonts w:eastAsia="Calibri" w:cs="Arial"/>
        </w:rPr>
        <w:t xml:space="preserve">        K</w:t>
      </w:r>
      <w:r w:rsidR="00575202">
        <w:rPr>
          <w:rFonts w:eastAsia="Calibri" w:cs="Arial"/>
        </w:rPr>
        <w:t>OMENDANT</w:t>
      </w:r>
      <w:r w:rsidR="00575202">
        <w:rPr>
          <w:rFonts w:eastAsia="Calibri" w:cs="Arial"/>
        </w:rPr>
        <w:br/>
      </w:r>
      <w:r w:rsidR="00575202">
        <w:rPr>
          <w:rFonts w:eastAsia="Calibri" w:cs="Arial"/>
        </w:rPr>
        <w:br/>
      </w:r>
      <w:r w:rsidR="00575202">
        <w:rPr>
          <w:rFonts w:eastAsia="Calibri" w:cs="Arial"/>
        </w:rPr>
        <w:br/>
        <w:t>płk mgr Andrzej SKIBA</w:t>
      </w:r>
    </w:p>
    <w:p w:rsidR="00B8394F" w:rsidRPr="007E2FF8" w:rsidRDefault="00B8394F" w:rsidP="00B8394F">
      <w:pPr>
        <w:jc w:val="both"/>
      </w:pPr>
      <w:r w:rsidRPr="007E2FF8">
        <w:lastRenderedPageBreak/>
        <w:br/>
      </w:r>
    </w:p>
    <w:p w:rsidR="00B8394F" w:rsidRDefault="00B8394F" w:rsidP="00B8394F">
      <w:pPr>
        <w:jc w:val="both"/>
      </w:pPr>
      <w:r>
        <w:br/>
      </w:r>
    </w:p>
    <w:p w:rsidR="000426FC" w:rsidRDefault="000426FC"/>
    <w:sectPr w:rsidR="000426FC" w:rsidSect="0004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94F"/>
    <w:rsid w:val="000426FC"/>
    <w:rsid w:val="00575202"/>
    <w:rsid w:val="00831A77"/>
    <w:rsid w:val="00920B4F"/>
    <w:rsid w:val="00AD3A15"/>
    <w:rsid w:val="00B8394F"/>
    <w:rsid w:val="00C949D7"/>
    <w:rsid w:val="00D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839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akloc</dc:creator>
  <cp:lastModifiedBy>mkamienski</cp:lastModifiedBy>
  <cp:revision>2</cp:revision>
  <cp:lastPrinted>2018-06-28T10:11:00Z</cp:lastPrinted>
  <dcterms:created xsi:type="dcterms:W3CDTF">2018-06-28T11:23:00Z</dcterms:created>
  <dcterms:modified xsi:type="dcterms:W3CDTF">2018-06-28T11:23:00Z</dcterms:modified>
</cp:coreProperties>
</file>